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73" w:rsidRDefault="004F6740" w:rsidP="00FC0BAB">
      <w:pPr>
        <w:jc w:val="center"/>
      </w:pPr>
      <w:r w:rsidRPr="00EF3F1B">
        <w:rPr>
          <w:b/>
        </w:rPr>
        <w:t>COMPTE RENDU</w:t>
      </w:r>
      <w:r>
        <w:t xml:space="preserve"> </w:t>
      </w:r>
      <w:r w:rsidRPr="00EF3F1B">
        <w:rPr>
          <w:b/>
        </w:rPr>
        <w:t>DE LA REUNION REGIONAL</w:t>
      </w:r>
      <w:r w:rsidR="002C0EB4">
        <w:rPr>
          <w:b/>
        </w:rPr>
        <w:t>E</w:t>
      </w:r>
      <w:r>
        <w:t xml:space="preserve"> </w:t>
      </w:r>
      <w:r w:rsidRPr="00EF3F1B">
        <w:rPr>
          <w:b/>
        </w:rPr>
        <w:t xml:space="preserve">AQUITAINE </w:t>
      </w:r>
      <w:r w:rsidR="00290F05" w:rsidRPr="00EF3F1B">
        <w:rPr>
          <w:b/>
        </w:rPr>
        <w:t>CSC</w:t>
      </w:r>
      <w:r w:rsidR="00EF3F1B" w:rsidRPr="00EF3F1B">
        <w:rPr>
          <w:b/>
        </w:rPr>
        <w:t xml:space="preserve"> / </w:t>
      </w:r>
      <w:r w:rsidR="00290F05" w:rsidRPr="00EF3F1B">
        <w:rPr>
          <w:b/>
        </w:rPr>
        <w:t>AFAF</w:t>
      </w:r>
    </w:p>
    <w:p w:rsidR="004F6740" w:rsidRDefault="004F6740"/>
    <w:p w:rsidR="004F6740" w:rsidRDefault="00805FC0">
      <w:r>
        <w:t xml:space="preserve">Samedi 13 octobre 2018 ; </w:t>
      </w:r>
      <w:r w:rsidR="004F6740">
        <w:t xml:space="preserve">31 </w:t>
      </w:r>
      <w:r w:rsidR="00290F05">
        <w:t>adhérents</w:t>
      </w:r>
      <w:r w:rsidR="004F6740">
        <w:t xml:space="preserve"> de CSC et de l’AFAF se sont </w:t>
      </w:r>
      <w:r w:rsidR="00290F05">
        <w:t>réunis</w:t>
      </w:r>
      <w:r w:rsidR="004F6740">
        <w:t xml:space="preserve"> dans </w:t>
      </w:r>
      <w:r w:rsidR="00CF0CBD">
        <w:t>une salle mise</w:t>
      </w:r>
      <w:r w:rsidR="004F6740">
        <w:t xml:space="preserve"> à notre </w:t>
      </w:r>
      <w:r w:rsidR="00290F05">
        <w:t>disposition</w:t>
      </w:r>
      <w:r w:rsidR="00EF3F1B">
        <w:t>,</w:t>
      </w:r>
      <w:r w:rsidR="00290F05">
        <w:t xml:space="preserve"> gracieusement</w:t>
      </w:r>
      <w:r w:rsidR="004F6740">
        <w:t xml:space="preserve"> par la municipalité. Chaque </w:t>
      </w:r>
      <w:r w:rsidR="00EF3F1B">
        <w:t xml:space="preserve">année, </w:t>
      </w:r>
      <w:r w:rsidR="004F6740">
        <w:t>le nombre de participant augment</w:t>
      </w:r>
      <w:r w:rsidR="00EF3F1B">
        <w:t>e</w:t>
      </w:r>
      <w:r w:rsidR="004F6740">
        <w:t>. C’est un signe encourageant. La qualité de nos invités du jour peut expliquer cet engouement.</w:t>
      </w:r>
    </w:p>
    <w:p w:rsidR="00FC0BAB" w:rsidRPr="00FC0BAB" w:rsidRDefault="00FC0BAB">
      <w:pPr>
        <w:rPr>
          <w:b/>
        </w:rPr>
      </w:pPr>
      <w:r w:rsidRPr="00FC0BAB">
        <w:rPr>
          <w:b/>
        </w:rPr>
        <w:t>Des invités de marque</w:t>
      </w:r>
    </w:p>
    <w:p w:rsidR="004F6740" w:rsidRDefault="004F6740">
      <w:r>
        <w:t xml:space="preserve">En effet nous avons eu le plaisir de recevoir les </w:t>
      </w:r>
      <w:r w:rsidR="00290F05">
        <w:t>professeurs Michel</w:t>
      </w:r>
      <w:r>
        <w:t xml:space="preserve"> KOENIG, du CHU de Montpellier et Cyril GOIZET du CHU de Bordeaux. </w:t>
      </w:r>
    </w:p>
    <w:p w:rsidR="004F6740" w:rsidRDefault="004F6740">
      <w:r>
        <w:t xml:space="preserve">Pour la </w:t>
      </w:r>
      <w:r w:rsidR="00290F05">
        <w:t>première</w:t>
      </w:r>
      <w:r>
        <w:t xml:space="preserve"> </w:t>
      </w:r>
      <w:r w:rsidR="00290F05">
        <w:t>fois, nous</w:t>
      </w:r>
      <w:r>
        <w:t xml:space="preserve"> avons contact</w:t>
      </w:r>
      <w:r w:rsidR="00FC0BAB">
        <w:t>é</w:t>
      </w:r>
      <w:r>
        <w:t xml:space="preserve"> une sophrologue</w:t>
      </w:r>
      <w:r w:rsidR="00D808A0">
        <w:t>, Mme An</w:t>
      </w:r>
      <w:r w:rsidR="00FC0BAB">
        <w:t>i</w:t>
      </w:r>
      <w:r w:rsidR="00D808A0">
        <w:t xml:space="preserve">ta Lemintier, car nous pensions que cette </w:t>
      </w:r>
      <w:r w:rsidR="00290F05">
        <w:t>technique p</w:t>
      </w:r>
      <w:r w:rsidR="00805FC0">
        <w:t>ourrait</w:t>
      </w:r>
      <w:r w:rsidR="00D808A0">
        <w:t xml:space="preserve"> apporter un confort </w:t>
      </w:r>
      <w:r w:rsidR="00290F05">
        <w:t>à</w:t>
      </w:r>
      <w:r w:rsidR="00D808A0">
        <w:t xml:space="preserve"> nos malades.</w:t>
      </w:r>
    </w:p>
    <w:p w:rsidR="00FC0BAB" w:rsidRPr="00FC0BAB" w:rsidRDefault="00FC0BAB">
      <w:pPr>
        <w:rPr>
          <w:b/>
        </w:rPr>
      </w:pPr>
      <w:r w:rsidRPr="00FC0BAB">
        <w:rPr>
          <w:b/>
        </w:rPr>
        <w:t>Déroulement de la journée</w:t>
      </w:r>
    </w:p>
    <w:p w:rsidR="006C7BBB" w:rsidRDefault="006C7BBB">
      <w:r>
        <w:t xml:space="preserve">La journée </w:t>
      </w:r>
      <w:r w:rsidR="00290F05">
        <w:t>débute</w:t>
      </w:r>
      <w:r>
        <w:t xml:space="preserve"> avec un exposé de Mme Lemintier. Après une longue </w:t>
      </w:r>
      <w:r w:rsidR="00290F05">
        <w:t>définition</w:t>
      </w:r>
      <w:r>
        <w:t xml:space="preserve"> de la sophrologie, elle nous explique le bénéfice de cette technique sur les</w:t>
      </w:r>
      <w:r w:rsidR="00290F05">
        <w:t xml:space="preserve"> patients</w:t>
      </w:r>
      <w:r>
        <w:t>.  Sachant que les besoins varient selon les individus.</w:t>
      </w:r>
    </w:p>
    <w:p w:rsidR="006C7BBB" w:rsidRDefault="0014528D">
      <w:r>
        <w:t xml:space="preserve">Toute la salle participe ensuite un </w:t>
      </w:r>
      <w:r w:rsidR="00290F05">
        <w:t>exercice</w:t>
      </w:r>
      <w:r>
        <w:t xml:space="preserve"> de sophrologie, suivi d’un </w:t>
      </w:r>
      <w:r w:rsidR="00290F05">
        <w:t>débat</w:t>
      </w:r>
      <w:r>
        <w:t xml:space="preserve"> sur le </w:t>
      </w:r>
      <w:r w:rsidR="00290F05">
        <w:t>ressenti</w:t>
      </w:r>
      <w:r>
        <w:t xml:space="preserve">. Nous avons été </w:t>
      </w:r>
      <w:r w:rsidR="00290F05">
        <w:t>très</w:t>
      </w:r>
      <w:r w:rsidR="00805FC0">
        <w:t xml:space="preserve"> surpris</w:t>
      </w:r>
      <w:r>
        <w:t xml:space="preserve"> de constater l’</w:t>
      </w:r>
      <w:r w:rsidR="00290F05">
        <w:t>intérêt</w:t>
      </w:r>
      <w:r>
        <w:t xml:space="preserve"> de la salle </w:t>
      </w:r>
      <w:r w:rsidR="00290F05">
        <w:t>à</w:t>
      </w:r>
      <w:r>
        <w:t xml:space="preserve"> cette technique.</w:t>
      </w:r>
    </w:p>
    <w:p w:rsidR="00D808A0" w:rsidRDefault="00EF3F1B">
      <w:r>
        <w:t>Ensuite, d</w:t>
      </w:r>
      <w:r w:rsidR="00D808A0">
        <w:t xml:space="preserve">urant 2h00 les professeurs GOIZET et KOENIG nous nous expliqué </w:t>
      </w:r>
      <w:r>
        <w:t xml:space="preserve">le </w:t>
      </w:r>
      <w:r w:rsidR="00CF0CBD">
        <w:t>mécanisme</w:t>
      </w:r>
      <w:r>
        <w:t xml:space="preserve"> </w:t>
      </w:r>
      <w:r w:rsidR="00CF0CBD">
        <w:t>des formes</w:t>
      </w:r>
      <w:r>
        <w:t xml:space="preserve"> dominantes et </w:t>
      </w:r>
      <w:r w:rsidR="00CF0CBD">
        <w:t>récessives</w:t>
      </w:r>
      <w:r>
        <w:t xml:space="preserve"> </w:t>
      </w:r>
      <w:r w:rsidR="00CF0CBD">
        <w:t xml:space="preserve">et </w:t>
      </w:r>
      <w:r w:rsidR="00D808A0">
        <w:t>les travaux de la recherche en cours</w:t>
      </w:r>
      <w:r w:rsidR="00CF0CBD">
        <w:t>,</w:t>
      </w:r>
      <w:r w:rsidR="00D808A0">
        <w:t xml:space="preserve"> avec </w:t>
      </w:r>
      <w:r w:rsidR="006C7BBB">
        <w:t xml:space="preserve">à </w:t>
      </w:r>
      <w:r w:rsidR="00D808A0">
        <w:t xml:space="preserve">leur </w:t>
      </w:r>
      <w:r w:rsidR="00290F05">
        <w:t xml:space="preserve">actif, </w:t>
      </w:r>
      <w:r w:rsidR="00805FC0">
        <w:t>4</w:t>
      </w:r>
      <w:r w:rsidR="00290F05">
        <w:t>90</w:t>
      </w:r>
      <w:r w:rsidR="00D808A0">
        <w:t xml:space="preserve"> </w:t>
      </w:r>
      <w:r w:rsidR="00290F05">
        <w:t>gènes</w:t>
      </w:r>
      <w:r w:rsidR="00D808A0">
        <w:t xml:space="preserve"> </w:t>
      </w:r>
      <w:r w:rsidR="00290F05">
        <w:t>découverts</w:t>
      </w:r>
      <w:r w:rsidR="00D808A0">
        <w:t xml:space="preserve"> </w:t>
      </w:r>
      <w:r w:rsidR="00290F05">
        <w:t>(pour</w:t>
      </w:r>
      <w:r w:rsidR="00D808A0">
        <w:t xml:space="preserve"> information, ce nombre était de 370 il y a deux ans). Nous devons croire fortement </w:t>
      </w:r>
      <w:r w:rsidR="00290F05">
        <w:t>à</w:t>
      </w:r>
      <w:r w:rsidR="00D808A0">
        <w:t xml:space="preserve"> la </w:t>
      </w:r>
      <w:r w:rsidR="00290F05">
        <w:t>thérapie</w:t>
      </w:r>
      <w:r w:rsidR="00D808A0">
        <w:t xml:space="preserve"> </w:t>
      </w:r>
      <w:r w:rsidR="00290F05">
        <w:t>génique</w:t>
      </w:r>
      <w:r w:rsidR="00D808A0">
        <w:t xml:space="preserve"> ont expliqu</w:t>
      </w:r>
      <w:r w:rsidR="00CF0CBD">
        <w:t>é</w:t>
      </w:r>
      <w:r w:rsidR="00D808A0">
        <w:t xml:space="preserve"> ces deux </w:t>
      </w:r>
      <w:r w:rsidR="00290F05">
        <w:t>médecins</w:t>
      </w:r>
      <w:r w:rsidR="00D808A0">
        <w:t>, car c’est une chance pour nos mal</w:t>
      </w:r>
      <w:r w:rsidR="006C7BBB">
        <w:t>ades.</w:t>
      </w:r>
    </w:p>
    <w:p w:rsidR="00FC0BAB" w:rsidRPr="00FC0BAB" w:rsidRDefault="00FC0BAB">
      <w:pPr>
        <w:rPr>
          <w:b/>
        </w:rPr>
      </w:pPr>
      <w:r w:rsidRPr="00FC0BAB">
        <w:rPr>
          <w:b/>
        </w:rPr>
        <w:t>Débat ouvert avec les chercheurs</w:t>
      </w:r>
    </w:p>
    <w:p w:rsidR="0014528D" w:rsidRDefault="0014528D">
      <w:r>
        <w:t xml:space="preserve">Des </w:t>
      </w:r>
      <w:r w:rsidR="00290F05">
        <w:t>échanges techniques</w:t>
      </w:r>
      <w:r>
        <w:t xml:space="preserve"> et pratiques se poursuivi tout au long du buffet. </w:t>
      </w:r>
    </w:p>
    <w:p w:rsidR="0014528D" w:rsidRDefault="0014528D">
      <w:r>
        <w:t xml:space="preserve">Nous terminons la journée </w:t>
      </w:r>
      <w:r w:rsidR="00290F05">
        <w:t>à</w:t>
      </w:r>
      <w:r>
        <w:t xml:space="preserve"> 16h30 en program</w:t>
      </w:r>
      <w:r w:rsidR="00CF0CBD">
        <w:t>m</w:t>
      </w:r>
      <w:r>
        <w:t>ant déjà la prochaine rencontre.</w:t>
      </w:r>
    </w:p>
    <w:p w:rsidR="0014528D" w:rsidRDefault="0014528D"/>
    <w:p w:rsidR="0014528D" w:rsidRDefault="00FC0BAB">
      <w:r>
        <w:t xml:space="preserve">      </w:t>
      </w:r>
      <w:r w:rsidR="0014528D">
        <w:t>Pour CSC</w:t>
      </w:r>
      <w:r w:rsidR="0014528D">
        <w:tab/>
      </w:r>
      <w:r w:rsidR="0014528D">
        <w:tab/>
      </w:r>
      <w:r w:rsidR="0014528D">
        <w:tab/>
      </w:r>
      <w:r w:rsidR="0014528D">
        <w:tab/>
      </w:r>
      <w:r w:rsidR="0014528D">
        <w:tab/>
      </w:r>
      <w:r w:rsidR="0014528D">
        <w:tab/>
      </w:r>
      <w:r w:rsidR="0014528D">
        <w:tab/>
      </w:r>
      <w:r w:rsidR="0014528D">
        <w:tab/>
      </w:r>
      <w:r w:rsidR="0014528D">
        <w:tab/>
        <w:t>pour l’AFAF</w:t>
      </w:r>
    </w:p>
    <w:p w:rsidR="0014528D" w:rsidRDefault="0014528D">
      <w:r>
        <w:t>Raymond SOUQUI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FC0BAB">
        <w:t xml:space="preserve">  </w:t>
      </w:r>
      <w:r>
        <w:t xml:space="preserve"> Philippe Brossier</w:t>
      </w:r>
    </w:p>
    <w:p w:rsidR="0014528D" w:rsidRDefault="0014528D">
      <w:bookmarkStart w:id="0" w:name="_GoBack"/>
      <w:bookmarkEnd w:id="0"/>
    </w:p>
    <w:p w:rsidR="0014528D" w:rsidRDefault="0014528D"/>
    <w:sectPr w:rsidR="00145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40"/>
    <w:rsid w:val="0014528D"/>
    <w:rsid w:val="00290F05"/>
    <w:rsid w:val="002C0EB4"/>
    <w:rsid w:val="004F6740"/>
    <w:rsid w:val="006C7BBB"/>
    <w:rsid w:val="00805FC0"/>
    <w:rsid w:val="008F2C73"/>
    <w:rsid w:val="009E3CE7"/>
    <w:rsid w:val="00A54F1B"/>
    <w:rsid w:val="00CF0CBD"/>
    <w:rsid w:val="00D808A0"/>
    <w:rsid w:val="00EF3F1B"/>
    <w:rsid w:val="00FC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6C57D-33F3-49C9-AF92-11385C58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SOUQUI</dc:creator>
  <cp:keywords/>
  <dc:description/>
  <cp:lastModifiedBy>Admin</cp:lastModifiedBy>
  <cp:revision>7</cp:revision>
  <dcterms:created xsi:type="dcterms:W3CDTF">2018-10-16T17:54:00Z</dcterms:created>
  <dcterms:modified xsi:type="dcterms:W3CDTF">2018-11-06T09:04:00Z</dcterms:modified>
</cp:coreProperties>
</file>